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8A" w:rsidRPr="00FA46B2" w:rsidRDefault="00EF398A" w:rsidP="00EF398A">
      <w:pPr>
        <w:pStyle w:val="SUBTITLE"/>
        <w:rPr>
          <w:sz w:val="24"/>
          <w:szCs w:val="24"/>
        </w:rPr>
      </w:pPr>
      <w:r w:rsidRPr="00243DD4">
        <w:rPr>
          <w:sz w:val="24"/>
          <w:szCs w:val="24"/>
        </w:rPr>
        <w:t>17CS2102 - JAVA PROGRAMMING</w:t>
      </w:r>
    </w:p>
    <w:p w:rsidR="00EF398A" w:rsidRPr="00126D94" w:rsidRDefault="00EF398A" w:rsidP="00EF398A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EF398A" w:rsidRPr="00F97565" w:rsidTr="00D76631">
        <w:trPr>
          <w:trHeight w:val="566"/>
        </w:trPr>
        <w:tc>
          <w:tcPr>
            <w:tcW w:w="1550" w:type="dxa"/>
            <w:vAlign w:val="center"/>
          </w:tcPr>
          <w:p w:rsidR="00EF398A" w:rsidRPr="005F5622" w:rsidRDefault="00EF398A" w:rsidP="00D766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EF398A" w:rsidRPr="00C0436D" w:rsidRDefault="00EF398A" w:rsidP="00D76631">
            <w:pPr>
              <w:pStyle w:val="Para"/>
            </w:pPr>
            <w:r>
              <w:t xml:space="preserve"> Core</w:t>
            </w:r>
          </w:p>
        </w:tc>
        <w:tc>
          <w:tcPr>
            <w:tcW w:w="3630" w:type="dxa"/>
            <w:vAlign w:val="center"/>
          </w:tcPr>
          <w:p w:rsidR="00EF398A" w:rsidRPr="005F5622" w:rsidRDefault="00EF398A" w:rsidP="00D766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EF398A" w:rsidRPr="00C0436D" w:rsidRDefault="00EF398A" w:rsidP="00D76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F398A" w:rsidRPr="00F97565" w:rsidTr="00D76631">
        <w:trPr>
          <w:trHeight w:val="566"/>
        </w:trPr>
        <w:tc>
          <w:tcPr>
            <w:tcW w:w="1550" w:type="dxa"/>
            <w:vAlign w:val="center"/>
          </w:tcPr>
          <w:p w:rsidR="00EF398A" w:rsidRPr="005F5622" w:rsidRDefault="00EF398A" w:rsidP="00D766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EF398A" w:rsidRPr="00C0436D" w:rsidRDefault="00EF398A" w:rsidP="00D76631">
            <w:pPr>
              <w:pStyle w:val="Para"/>
            </w:pPr>
            <w:r w:rsidRPr="00C0436D">
              <w:t>Theory</w:t>
            </w:r>
          </w:p>
        </w:tc>
        <w:tc>
          <w:tcPr>
            <w:tcW w:w="3630" w:type="dxa"/>
            <w:vAlign w:val="center"/>
          </w:tcPr>
          <w:p w:rsidR="00EF398A" w:rsidRPr="005F5622" w:rsidRDefault="00EF398A" w:rsidP="00D766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EF398A" w:rsidRPr="00C0436D" w:rsidRDefault="00EF398A" w:rsidP="00D76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0436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C0436D">
              <w:rPr>
                <w:rFonts w:ascii="Times New Roman" w:hAnsi="Times New Roman"/>
              </w:rPr>
              <w:t>-0</w:t>
            </w:r>
          </w:p>
        </w:tc>
      </w:tr>
      <w:tr w:rsidR="00EF398A" w:rsidRPr="00F97565" w:rsidTr="00D76631">
        <w:trPr>
          <w:trHeight w:val="861"/>
        </w:trPr>
        <w:tc>
          <w:tcPr>
            <w:tcW w:w="1550" w:type="dxa"/>
            <w:vAlign w:val="center"/>
          </w:tcPr>
          <w:p w:rsidR="00EF398A" w:rsidRPr="005F5622" w:rsidRDefault="00EF398A" w:rsidP="00D766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EF398A" w:rsidRPr="00C0436D" w:rsidRDefault="00EF398A" w:rsidP="00D76631">
            <w:pPr>
              <w:pStyle w:val="Para"/>
              <w:rPr>
                <w:b/>
              </w:rPr>
            </w:pPr>
            <w:r>
              <w:t>B</w:t>
            </w:r>
            <w:r w:rsidRPr="00C0436D">
              <w:t xml:space="preserve">asic knowledge </w:t>
            </w:r>
            <w:r>
              <w:t>of</w:t>
            </w:r>
            <w:r w:rsidRPr="00C0436D">
              <w:t xml:space="preserve"> programming.</w:t>
            </w:r>
          </w:p>
        </w:tc>
        <w:tc>
          <w:tcPr>
            <w:tcW w:w="3630" w:type="dxa"/>
            <w:vAlign w:val="center"/>
          </w:tcPr>
          <w:p w:rsidR="00EF398A" w:rsidRPr="005F5622" w:rsidRDefault="00EF398A" w:rsidP="00D766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EF398A" w:rsidRPr="005F5622" w:rsidRDefault="00EF398A" w:rsidP="00D766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EF398A" w:rsidRPr="005F5622" w:rsidRDefault="00EF398A" w:rsidP="00D766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EF398A" w:rsidRPr="00C0436D" w:rsidRDefault="00EF398A" w:rsidP="00D76631">
            <w:pPr>
              <w:spacing w:after="0" w:line="240" w:lineRule="auto"/>
              <w:rPr>
                <w:rFonts w:ascii="Times New Roman" w:hAnsi="Times New Roman"/>
              </w:rPr>
            </w:pPr>
            <w:r w:rsidRPr="00C0436D">
              <w:rPr>
                <w:rFonts w:ascii="Times New Roman" w:hAnsi="Times New Roman"/>
              </w:rPr>
              <w:t>40</w:t>
            </w:r>
          </w:p>
          <w:p w:rsidR="00EF398A" w:rsidRPr="00C0436D" w:rsidRDefault="00EF398A" w:rsidP="00D76631">
            <w:pPr>
              <w:spacing w:after="0" w:line="240" w:lineRule="auto"/>
              <w:rPr>
                <w:rFonts w:ascii="Times New Roman" w:hAnsi="Times New Roman"/>
              </w:rPr>
            </w:pPr>
            <w:r w:rsidRPr="00C0436D">
              <w:rPr>
                <w:rFonts w:ascii="Times New Roman" w:hAnsi="Times New Roman"/>
              </w:rPr>
              <w:t>60</w:t>
            </w:r>
          </w:p>
          <w:p w:rsidR="00EF398A" w:rsidRPr="00C0436D" w:rsidRDefault="00EF398A" w:rsidP="00D766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436D">
              <w:rPr>
                <w:rFonts w:ascii="Times New Roman" w:hAnsi="Times New Roman"/>
              </w:rPr>
              <w:t>100</w:t>
            </w:r>
          </w:p>
        </w:tc>
      </w:tr>
      <w:tr w:rsidR="00EF398A" w:rsidRPr="00F97565" w:rsidTr="00D76631">
        <w:trPr>
          <w:trHeight w:val="861"/>
        </w:trPr>
        <w:tc>
          <w:tcPr>
            <w:tcW w:w="1550" w:type="dxa"/>
            <w:vAlign w:val="center"/>
          </w:tcPr>
          <w:p w:rsidR="00EF398A" w:rsidRPr="005F5622" w:rsidRDefault="00EF398A" w:rsidP="00D766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EF398A" w:rsidRPr="00243DD4" w:rsidRDefault="00EF398A" w:rsidP="00EF398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43DD4">
              <w:rPr>
                <w:rFonts w:ascii="Times New Roman" w:hAnsi="Times New Roman"/>
              </w:rPr>
              <w:t>Acquire knowledge on preliminaries of Java.</w:t>
            </w:r>
          </w:p>
          <w:p w:rsidR="00EF398A" w:rsidRPr="00243DD4" w:rsidRDefault="00EF398A" w:rsidP="00EF398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43DD4">
              <w:rPr>
                <w:rFonts w:ascii="Times New Roman" w:hAnsi="Times New Roman"/>
              </w:rPr>
              <w:t>Understanding the knowledge of exception handling and Event handling.</w:t>
            </w:r>
          </w:p>
          <w:p w:rsidR="00EF398A" w:rsidRPr="005F5622" w:rsidRDefault="00EF398A" w:rsidP="00EF398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43DD4">
              <w:rPr>
                <w:rFonts w:ascii="Times New Roman" w:hAnsi="Times New Roman"/>
              </w:rPr>
              <w:t>To obtain knowledge of advanced java concepts.</w:t>
            </w:r>
          </w:p>
        </w:tc>
      </w:tr>
    </w:tbl>
    <w:p w:rsidR="00EF398A" w:rsidRPr="00126D94" w:rsidRDefault="00EF398A" w:rsidP="00EF398A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EF398A" w:rsidRPr="00F97565" w:rsidTr="00D76631">
        <w:trPr>
          <w:trHeight w:val="438"/>
        </w:trPr>
        <w:tc>
          <w:tcPr>
            <w:tcW w:w="1545" w:type="dxa"/>
            <w:vMerge w:val="restart"/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EF398A" w:rsidRPr="005F5622" w:rsidRDefault="00EF398A" w:rsidP="00D76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EF398A" w:rsidRPr="00F97565" w:rsidTr="00D76631">
        <w:trPr>
          <w:trHeight w:val="145"/>
        </w:trPr>
        <w:tc>
          <w:tcPr>
            <w:tcW w:w="1545" w:type="dxa"/>
            <w:vMerge/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F398A" w:rsidRPr="00C0436D" w:rsidRDefault="00EF398A" w:rsidP="00D76631">
            <w:pPr>
              <w:pStyle w:val="Para"/>
            </w:pPr>
            <w:r w:rsidRPr="00C0436D">
              <w:t>CO1</w:t>
            </w:r>
          </w:p>
        </w:tc>
        <w:tc>
          <w:tcPr>
            <w:tcW w:w="7810" w:type="dxa"/>
          </w:tcPr>
          <w:p w:rsidR="00EF398A" w:rsidRPr="00C0436D" w:rsidRDefault="00EF398A" w:rsidP="00D76631">
            <w:pPr>
              <w:pStyle w:val="Para"/>
              <w:rPr>
                <w:rFonts w:eastAsia="Times New Roman"/>
                <w:b/>
                <w:color w:val="000000"/>
              </w:rPr>
            </w:pPr>
            <w:r>
              <w:t>Understand the basic concepts of Java Building Blocks.</w:t>
            </w:r>
          </w:p>
        </w:tc>
      </w:tr>
      <w:tr w:rsidR="00EF398A" w:rsidRPr="00F97565" w:rsidTr="00D76631">
        <w:trPr>
          <w:trHeight w:val="145"/>
        </w:trPr>
        <w:tc>
          <w:tcPr>
            <w:tcW w:w="1545" w:type="dxa"/>
            <w:vMerge/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F398A" w:rsidRPr="00C0436D" w:rsidRDefault="00EF398A" w:rsidP="00D76631">
            <w:pPr>
              <w:pStyle w:val="Para"/>
            </w:pPr>
            <w:r w:rsidRPr="00C0436D">
              <w:t>CO2</w:t>
            </w:r>
          </w:p>
        </w:tc>
        <w:tc>
          <w:tcPr>
            <w:tcW w:w="7810" w:type="dxa"/>
          </w:tcPr>
          <w:p w:rsidR="00EF398A" w:rsidRPr="00C0436D" w:rsidRDefault="00EF398A" w:rsidP="00D76631">
            <w:pPr>
              <w:pStyle w:val="Para"/>
              <w:rPr>
                <w:rFonts w:eastAsia="Times New Roman"/>
                <w:b/>
                <w:color w:val="000000"/>
              </w:rPr>
            </w:pPr>
            <w:r>
              <w:t>Acquire the knowledge of Arrays and Strings.</w:t>
            </w:r>
          </w:p>
        </w:tc>
      </w:tr>
      <w:tr w:rsidR="00EF398A" w:rsidRPr="00F97565" w:rsidTr="00D76631">
        <w:trPr>
          <w:trHeight w:val="145"/>
        </w:trPr>
        <w:tc>
          <w:tcPr>
            <w:tcW w:w="1545" w:type="dxa"/>
            <w:vMerge/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F398A" w:rsidRPr="00C0436D" w:rsidRDefault="00EF398A" w:rsidP="00D76631">
            <w:pPr>
              <w:pStyle w:val="Para"/>
            </w:pPr>
            <w:r w:rsidRPr="00C0436D">
              <w:t>CO3</w:t>
            </w:r>
          </w:p>
        </w:tc>
        <w:tc>
          <w:tcPr>
            <w:tcW w:w="7810" w:type="dxa"/>
          </w:tcPr>
          <w:p w:rsidR="00EF398A" w:rsidRPr="00C0436D" w:rsidRDefault="00EF398A" w:rsidP="00D76631">
            <w:pPr>
              <w:pStyle w:val="Para"/>
              <w:rPr>
                <w:rFonts w:eastAsia="Times New Roman"/>
                <w:b/>
                <w:color w:val="000000"/>
              </w:rPr>
            </w:pPr>
            <w:r>
              <w:t>Conceptualize the techniques of inheritance and polymorphism to develop packages and interfaces.</w:t>
            </w:r>
          </w:p>
        </w:tc>
      </w:tr>
      <w:tr w:rsidR="00EF398A" w:rsidRPr="00F97565" w:rsidTr="00D76631">
        <w:trPr>
          <w:trHeight w:val="145"/>
        </w:trPr>
        <w:tc>
          <w:tcPr>
            <w:tcW w:w="1545" w:type="dxa"/>
            <w:vMerge/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F398A" w:rsidRPr="00C0436D" w:rsidRDefault="00EF398A" w:rsidP="00D76631">
            <w:pPr>
              <w:pStyle w:val="Para"/>
            </w:pPr>
            <w:r w:rsidRPr="00C0436D">
              <w:t>CO4</w:t>
            </w:r>
          </w:p>
        </w:tc>
        <w:tc>
          <w:tcPr>
            <w:tcW w:w="7810" w:type="dxa"/>
          </w:tcPr>
          <w:p w:rsidR="00EF398A" w:rsidRPr="004443BE" w:rsidRDefault="00EF398A" w:rsidP="00D76631">
            <w:pPr>
              <w:pStyle w:val="Para"/>
              <w:rPr>
                <w:rFonts w:eastAsia="Times New Roman"/>
                <w:color w:val="000000"/>
              </w:rPr>
            </w:pPr>
            <w:r w:rsidRPr="004443BE">
              <w:rPr>
                <w:rFonts w:eastAsia="Times New Roman"/>
                <w:color w:val="000000"/>
              </w:rPr>
              <w:t>Under</w:t>
            </w:r>
            <w:r>
              <w:rPr>
                <w:rFonts w:eastAsia="Times New Roman"/>
                <w:color w:val="000000"/>
              </w:rPr>
              <w:t>stand exception handling and usage of  multi-threading in java</w:t>
            </w:r>
          </w:p>
        </w:tc>
      </w:tr>
      <w:tr w:rsidR="00EF398A" w:rsidRPr="00F97565" w:rsidTr="00D76631">
        <w:trPr>
          <w:trHeight w:val="145"/>
        </w:trPr>
        <w:tc>
          <w:tcPr>
            <w:tcW w:w="1545" w:type="dxa"/>
            <w:vMerge/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F398A" w:rsidRPr="00C0436D" w:rsidRDefault="00EF398A" w:rsidP="00D76631">
            <w:pPr>
              <w:pStyle w:val="Para"/>
            </w:pPr>
            <w:r w:rsidRPr="00C0436D">
              <w:t>CO5</w:t>
            </w:r>
          </w:p>
        </w:tc>
        <w:tc>
          <w:tcPr>
            <w:tcW w:w="7810" w:type="dxa"/>
          </w:tcPr>
          <w:p w:rsidR="00EF398A" w:rsidRPr="0036513B" w:rsidRDefault="00EF398A" w:rsidP="00D76631">
            <w:pPr>
              <w:pStyle w:val="Para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Create applets and learn the procedure to handle events.</w:t>
            </w:r>
          </w:p>
        </w:tc>
      </w:tr>
      <w:tr w:rsidR="00EF398A" w:rsidRPr="00F97565" w:rsidTr="00D76631">
        <w:trPr>
          <w:trHeight w:val="145"/>
        </w:trPr>
        <w:tc>
          <w:tcPr>
            <w:tcW w:w="1545" w:type="dxa"/>
            <w:vMerge/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F398A" w:rsidRPr="00C0436D" w:rsidRDefault="00EF398A" w:rsidP="00D76631">
            <w:pPr>
              <w:pStyle w:val="Para"/>
            </w:pPr>
            <w:r w:rsidRPr="00C0436D">
              <w:t>CO6</w:t>
            </w:r>
          </w:p>
        </w:tc>
        <w:tc>
          <w:tcPr>
            <w:tcW w:w="7810" w:type="dxa"/>
          </w:tcPr>
          <w:p w:rsidR="00EF398A" w:rsidRPr="00C0436D" w:rsidRDefault="00EF398A" w:rsidP="00D76631">
            <w:pPr>
              <w:pStyle w:val="Para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Understandthe</w:t>
            </w:r>
            <w:proofErr w:type="spellEnd"/>
            <w:r>
              <w:rPr>
                <w:rFonts w:eastAsia="Times New Roman"/>
                <w:color w:val="000000"/>
              </w:rPr>
              <w:t xml:space="preserve"> concept of database connectivity and advanced topics.</w:t>
            </w:r>
          </w:p>
        </w:tc>
      </w:tr>
      <w:tr w:rsidR="00EF398A" w:rsidRPr="00F97565" w:rsidTr="00D76631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</w:tcPr>
          <w:p w:rsidR="00EF398A" w:rsidRPr="00AB213B" w:rsidRDefault="00EF398A" w:rsidP="00D76631">
            <w:pPr>
              <w:pStyle w:val="Para"/>
            </w:pPr>
          </w:p>
          <w:p w:rsidR="00EF398A" w:rsidRPr="00AB213B" w:rsidRDefault="00EF398A" w:rsidP="00D76631">
            <w:pPr>
              <w:pStyle w:val="UNIT"/>
            </w:pPr>
            <w:r w:rsidRPr="00AB213B">
              <w:t>UNIT - I</w:t>
            </w:r>
          </w:p>
          <w:p w:rsidR="00EF398A" w:rsidRDefault="00EF398A" w:rsidP="00D76631">
            <w:pPr>
              <w:pStyle w:val="Para"/>
            </w:pPr>
            <w:r w:rsidRPr="00C0436D">
              <w:rPr>
                <w:b/>
              </w:rPr>
              <w:t>Introduction</w:t>
            </w:r>
            <w:r>
              <w:rPr>
                <w:b/>
              </w:rPr>
              <w:t xml:space="preserve"> to Programming</w:t>
            </w:r>
            <w:r w:rsidRPr="00C0436D">
              <w:t xml:space="preserve">: Overview of Programming, </w:t>
            </w:r>
            <w:proofErr w:type="spellStart"/>
            <w:r w:rsidRPr="00C0436D">
              <w:t>programmingparadigms</w:t>
            </w:r>
            <w:proofErr w:type="spellEnd"/>
            <w:r w:rsidRPr="00C0436D">
              <w:t xml:space="preserve">, Basics of OOP. </w:t>
            </w:r>
          </w:p>
          <w:p w:rsidR="00EF398A" w:rsidRDefault="00EF398A" w:rsidP="00D76631">
            <w:pPr>
              <w:pStyle w:val="Para"/>
            </w:pPr>
            <w:r>
              <w:rPr>
                <w:b/>
              </w:rPr>
              <w:t xml:space="preserve">Basics of </w:t>
            </w:r>
            <w:r w:rsidRPr="00C0436D">
              <w:rPr>
                <w:b/>
              </w:rPr>
              <w:t xml:space="preserve"> JAVA</w:t>
            </w:r>
            <w:r>
              <w:t>: History</w:t>
            </w:r>
            <w:r w:rsidRPr="00C0436D">
              <w:t>, Java Buzz words, Data types, Variables, Scope and Life time of variables, Operators, Expressions, Control statements, Type conversion and casting</w:t>
            </w:r>
            <w:r>
              <w:t>.</w:t>
            </w:r>
          </w:p>
          <w:p w:rsidR="00EF398A" w:rsidRPr="00C0436D" w:rsidRDefault="00EF398A" w:rsidP="00D76631">
            <w:pPr>
              <w:pStyle w:val="Para"/>
            </w:pPr>
          </w:p>
          <w:p w:rsidR="00EF398A" w:rsidRPr="00AB213B" w:rsidRDefault="00EF398A" w:rsidP="00D76631">
            <w:pPr>
              <w:pStyle w:val="UNIT"/>
            </w:pPr>
            <w:r w:rsidRPr="00AB213B">
              <w:t>UNIT – II</w:t>
            </w:r>
          </w:p>
          <w:p w:rsidR="00EF398A" w:rsidRDefault="00EF398A" w:rsidP="00D76631">
            <w:pPr>
              <w:pStyle w:val="Para"/>
              <w:rPr>
                <w:b/>
              </w:rPr>
            </w:pPr>
            <w:r w:rsidRPr="00C0436D">
              <w:rPr>
                <w:b/>
              </w:rPr>
              <w:t>Arrays</w:t>
            </w:r>
            <w:r>
              <w:t>: Declaration</w:t>
            </w:r>
            <w:r w:rsidRPr="00C0436D">
              <w:t xml:space="preserve">, Initialization and accessing values, Multidimensional arrays. </w:t>
            </w:r>
          </w:p>
          <w:p w:rsidR="00EF398A" w:rsidRDefault="00EF398A" w:rsidP="00D76631">
            <w:pPr>
              <w:pStyle w:val="Para"/>
            </w:pPr>
            <w:r w:rsidRPr="00C0436D">
              <w:rPr>
                <w:b/>
              </w:rPr>
              <w:t>String</w:t>
            </w:r>
            <w:r>
              <w:rPr>
                <w:b/>
              </w:rPr>
              <w:t>s</w:t>
            </w:r>
            <w:r>
              <w:t xml:space="preserve">: </w:t>
            </w:r>
            <w:r w:rsidRPr="00C0436D">
              <w:t>S</w:t>
            </w:r>
            <w:r>
              <w:t xml:space="preserve">tring, </w:t>
            </w:r>
            <w:proofErr w:type="spellStart"/>
            <w:r>
              <w:t>StringBuffer</w:t>
            </w:r>
            <w:proofErr w:type="spellEnd"/>
            <w:r>
              <w:t xml:space="preserve"> and </w:t>
            </w:r>
            <w:proofErr w:type="spellStart"/>
            <w:r>
              <w:t>String</w:t>
            </w:r>
            <w:r w:rsidRPr="00C0436D">
              <w:t>Tokenizer</w:t>
            </w:r>
            <w:proofErr w:type="spellEnd"/>
            <w:r w:rsidRPr="00C0436D">
              <w:t xml:space="preserve"> classes. </w:t>
            </w:r>
          </w:p>
          <w:p w:rsidR="00EF398A" w:rsidRDefault="00EF398A" w:rsidP="00D76631">
            <w:pPr>
              <w:pStyle w:val="Para"/>
            </w:pPr>
          </w:p>
          <w:p w:rsidR="00EF398A" w:rsidRPr="00AB213B" w:rsidRDefault="00EF398A" w:rsidP="00D76631">
            <w:pPr>
              <w:pStyle w:val="UNIT"/>
            </w:pPr>
            <w:r w:rsidRPr="00CC1383">
              <w:t>UNIT</w:t>
            </w:r>
            <w:r w:rsidRPr="00AB213B">
              <w:t xml:space="preserve"> – III</w:t>
            </w:r>
          </w:p>
          <w:p w:rsidR="00EF398A" w:rsidRDefault="00EF398A" w:rsidP="00D76631">
            <w:pPr>
              <w:pStyle w:val="Para"/>
              <w:rPr>
                <w:b/>
              </w:rPr>
            </w:pPr>
            <w:r w:rsidRPr="00C0436D">
              <w:rPr>
                <w:b/>
              </w:rPr>
              <w:t>Inheritance</w:t>
            </w:r>
            <w:r w:rsidRPr="00C0436D">
              <w:t>: Types of inheritance, Benefits</w:t>
            </w:r>
            <w:r>
              <w:t xml:space="preserve">, Member access rules, </w:t>
            </w:r>
            <w:r w:rsidRPr="00C0436D">
              <w:t xml:space="preserve">Constructor </w:t>
            </w:r>
            <w:r>
              <w:t xml:space="preserve">and </w:t>
            </w:r>
            <w:r w:rsidRPr="00C0436D">
              <w:t xml:space="preserve">calling sequence. </w:t>
            </w:r>
          </w:p>
          <w:p w:rsidR="00EF398A" w:rsidRDefault="00EF398A" w:rsidP="00D76631">
            <w:pPr>
              <w:pStyle w:val="Para"/>
            </w:pPr>
            <w:r w:rsidRPr="00C0436D">
              <w:rPr>
                <w:b/>
              </w:rPr>
              <w:t>Polymorphism</w:t>
            </w:r>
            <w:r>
              <w:t>: Method overriding and</w:t>
            </w:r>
            <w:r w:rsidRPr="00C0436D">
              <w:t xml:space="preserve"> Method overloading. </w:t>
            </w:r>
          </w:p>
          <w:p w:rsidR="00EF398A" w:rsidRPr="00C0436D" w:rsidRDefault="00EF398A" w:rsidP="00D76631">
            <w:pPr>
              <w:pStyle w:val="Para"/>
            </w:pPr>
            <w:r>
              <w:rPr>
                <w:b/>
              </w:rPr>
              <w:t xml:space="preserve">Packages: </w:t>
            </w:r>
            <w:r>
              <w:t>Defining Package</w:t>
            </w:r>
            <w:r w:rsidRPr="00C0436D">
              <w:t>, Cr</w:t>
            </w:r>
            <w:r>
              <w:t>eating and accessing a package.</w:t>
            </w:r>
          </w:p>
          <w:p w:rsidR="00EF398A" w:rsidRDefault="00EF398A" w:rsidP="00D76631">
            <w:pPr>
              <w:pStyle w:val="UNIT"/>
              <w:spacing w:line="240" w:lineRule="auto"/>
            </w:pPr>
          </w:p>
          <w:p w:rsidR="00EF398A" w:rsidRDefault="00EF398A" w:rsidP="00D76631">
            <w:pPr>
              <w:pStyle w:val="UNIT"/>
              <w:spacing w:line="240" w:lineRule="auto"/>
            </w:pPr>
          </w:p>
          <w:p w:rsidR="00EF398A" w:rsidRDefault="00EF398A" w:rsidP="00D76631">
            <w:pPr>
              <w:pStyle w:val="UNIT"/>
              <w:spacing w:line="240" w:lineRule="auto"/>
            </w:pPr>
          </w:p>
          <w:p w:rsidR="00EF398A" w:rsidRPr="00AB213B" w:rsidRDefault="00EF398A" w:rsidP="00D76631">
            <w:pPr>
              <w:pStyle w:val="UNIT"/>
            </w:pPr>
            <w:r w:rsidRPr="00AB213B">
              <w:t>UNIT – IV</w:t>
            </w:r>
          </w:p>
          <w:p w:rsidR="00EF398A" w:rsidRPr="00C0436D" w:rsidRDefault="00EF398A" w:rsidP="00D76631">
            <w:pPr>
              <w:pStyle w:val="Para"/>
            </w:pPr>
            <w:r w:rsidRPr="00C0436D">
              <w:rPr>
                <w:b/>
              </w:rPr>
              <w:t>Interfaces</w:t>
            </w:r>
            <w:r>
              <w:t>:</w:t>
            </w:r>
            <w:r w:rsidRPr="00C0436D">
              <w:t xml:space="preserve"> Defining an interface, Implementing interface, Extending interfaces.</w:t>
            </w:r>
          </w:p>
          <w:p w:rsidR="00EF398A" w:rsidRDefault="00EF398A" w:rsidP="00D76631">
            <w:pPr>
              <w:pStyle w:val="Para"/>
            </w:pPr>
            <w:r w:rsidRPr="00C0436D">
              <w:rPr>
                <w:b/>
              </w:rPr>
              <w:t>Exception Handling</w:t>
            </w:r>
            <w:r w:rsidRPr="00C0436D">
              <w:t xml:space="preserve">: Concepts, Benefits, </w:t>
            </w:r>
            <w:r>
              <w:t>Exception handling mechanism,</w:t>
            </w:r>
            <w:r w:rsidRPr="00C0436D">
              <w:t xml:space="preserve"> Built</w:t>
            </w:r>
            <w:r>
              <w:t>-</w:t>
            </w:r>
            <w:r w:rsidRPr="00C0436D">
              <w:t xml:space="preserve">in Exceptions. </w:t>
            </w:r>
          </w:p>
          <w:p w:rsidR="00EF398A" w:rsidRDefault="00EF398A" w:rsidP="00D76631">
            <w:pPr>
              <w:pStyle w:val="Para"/>
            </w:pPr>
            <w:r w:rsidRPr="00C0436D">
              <w:rPr>
                <w:b/>
              </w:rPr>
              <w:t>Multi-Threading</w:t>
            </w:r>
            <w:r w:rsidRPr="00C0436D">
              <w:t>: Processes and threads, Life cycle of a thread, Thread method</w:t>
            </w:r>
            <w:r>
              <w:t xml:space="preserve">s </w:t>
            </w:r>
          </w:p>
          <w:p w:rsidR="00EF398A" w:rsidRDefault="00EF398A" w:rsidP="00D76631">
            <w:pPr>
              <w:pStyle w:val="Para"/>
            </w:pPr>
          </w:p>
          <w:p w:rsidR="00EF398A" w:rsidRPr="00AB213B" w:rsidRDefault="00EF398A" w:rsidP="00D76631">
            <w:pPr>
              <w:pStyle w:val="UNIT"/>
            </w:pPr>
            <w:r w:rsidRPr="00CC1383">
              <w:t>UNIT</w:t>
            </w:r>
            <w:r w:rsidRPr="00AB213B">
              <w:t xml:space="preserve"> – V</w:t>
            </w:r>
          </w:p>
          <w:p w:rsidR="00EF398A" w:rsidRDefault="00EF398A" w:rsidP="00D76631">
            <w:pPr>
              <w:pStyle w:val="Para"/>
            </w:pPr>
            <w:r w:rsidRPr="00C0436D">
              <w:rPr>
                <w:b/>
              </w:rPr>
              <w:t>Multi-Threading</w:t>
            </w:r>
            <w:r w:rsidRPr="00C0436D">
              <w:t>:</w:t>
            </w:r>
            <w:r>
              <w:t xml:space="preserve"> Creating and naming a thread</w:t>
            </w:r>
            <w:r w:rsidRPr="00C0436D">
              <w:t xml:space="preserve">, Priority threads, Daemon threads, </w:t>
            </w:r>
            <w:r w:rsidRPr="00C0436D">
              <w:lastRenderedPageBreak/>
              <w:t>Thread groups.</w:t>
            </w:r>
          </w:p>
          <w:p w:rsidR="00EF398A" w:rsidRDefault="00EF398A" w:rsidP="00D76631">
            <w:pPr>
              <w:pStyle w:val="Para"/>
            </w:pPr>
            <w:r w:rsidRPr="00C0436D">
              <w:rPr>
                <w:b/>
              </w:rPr>
              <w:t>Applets</w:t>
            </w:r>
            <w:r>
              <w:t xml:space="preserve">: Concepts, </w:t>
            </w:r>
            <w:r w:rsidRPr="00C0436D">
              <w:t xml:space="preserve">Life </w:t>
            </w:r>
            <w:proofErr w:type="spellStart"/>
            <w:r w:rsidRPr="00C0436D">
              <w:t>cycle</w:t>
            </w:r>
            <w:proofErr w:type="gramStart"/>
            <w:r w:rsidRPr="00C0436D">
              <w:t>,Creating</w:t>
            </w:r>
            <w:proofErr w:type="spellEnd"/>
            <w:proofErr w:type="gramEnd"/>
            <w:r w:rsidRPr="00C0436D">
              <w:t xml:space="preserve"> an </w:t>
            </w:r>
            <w:proofErr w:type="spellStart"/>
            <w:r w:rsidRPr="00C0436D">
              <w:t>applet</w:t>
            </w:r>
            <w:proofErr w:type="spellEnd"/>
            <w:r w:rsidRPr="00C0436D">
              <w:t>, Passing parameters to applets.</w:t>
            </w:r>
          </w:p>
          <w:p w:rsidR="00EF398A" w:rsidRPr="00C0436D" w:rsidRDefault="00EF398A" w:rsidP="00D76631">
            <w:pPr>
              <w:pStyle w:val="Para"/>
            </w:pPr>
          </w:p>
          <w:p w:rsidR="00EF398A" w:rsidRPr="00C0436D" w:rsidRDefault="00EF398A" w:rsidP="00D76631">
            <w:pPr>
              <w:pStyle w:val="UNIT"/>
              <w:rPr>
                <w:shd w:val="clear" w:color="auto" w:fill="FFFFFF"/>
              </w:rPr>
            </w:pPr>
            <w:r w:rsidRPr="00C0436D">
              <w:rPr>
                <w:shd w:val="clear" w:color="auto" w:fill="FFFFFF"/>
              </w:rPr>
              <w:t>UNIT – VI</w:t>
            </w:r>
          </w:p>
          <w:p w:rsidR="00EF398A" w:rsidRDefault="00EF398A" w:rsidP="00D76631">
            <w:pPr>
              <w:pStyle w:val="Para"/>
            </w:pPr>
            <w:r w:rsidRPr="00C0436D">
              <w:rPr>
                <w:b/>
              </w:rPr>
              <w:t>Event Handling</w:t>
            </w:r>
            <w:r w:rsidRPr="00C0436D">
              <w:t>: Events, Event classes, Event Listeners, Delegation Event Mod</w:t>
            </w:r>
            <w:r>
              <w:t>el, Handling mouse</w:t>
            </w:r>
            <w:r w:rsidRPr="00C0436D">
              <w:t xml:space="preserve"> Events, Adapter classes, Inner classes.</w:t>
            </w:r>
          </w:p>
          <w:p w:rsidR="00EF398A" w:rsidRPr="00716775" w:rsidRDefault="00EF398A" w:rsidP="00D76631">
            <w:pPr>
              <w:pStyle w:val="Para"/>
            </w:pPr>
            <w:r>
              <w:rPr>
                <w:b/>
              </w:rPr>
              <w:t xml:space="preserve">Talking to Databases: </w:t>
            </w:r>
            <w:r w:rsidRPr="00716775">
              <w:t>JDBC Concepts and Terminology</w:t>
            </w:r>
            <w:r>
              <w:t xml:space="preserve">, Introducing </w:t>
            </w:r>
            <w:r w:rsidRPr="00716775">
              <w:t>SQL</w:t>
            </w:r>
            <w:r>
              <w:t>, JDBC Package, JDBC Basics, Driver Manager.</w:t>
            </w:r>
          </w:p>
          <w:p w:rsidR="00EF398A" w:rsidRPr="00AF356C" w:rsidRDefault="00EF398A" w:rsidP="00D76631">
            <w:pPr>
              <w:pStyle w:val="Para"/>
            </w:pPr>
          </w:p>
        </w:tc>
      </w:tr>
      <w:tr w:rsidR="00EF398A" w:rsidRPr="00F97565" w:rsidTr="00D76631">
        <w:trPr>
          <w:trHeight w:val="2798"/>
        </w:trPr>
        <w:tc>
          <w:tcPr>
            <w:tcW w:w="1545" w:type="dxa"/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bottom w:val="nil"/>
            </w:tcBorders>
          </w:tcPr>
          <w:p w:rsidR="00EF398A" w:rsidRPr="00F97565" w:rsidRDefault="00EF398A" w:rsidP="00D76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F398A" w:rsidRPr="00654297" w:rsidRDefault="00EF398A" w:rsidP="00D76631">
            <w:pPr>
              <w:pStyle w:val="Para"/>
              <w:rPr>
                <w:b/>
              </w:rPr>
            </w:pPr>
            <w:r w:rsidRPr="00654297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654297">
              <w:rPr>
                <w:b/>
              </w:rPr>
              <w:t>:</w:t>
            </w:r>
          </w:p>
          <w:p w:rsidR="00EF398A" w:rsidRPr="003E0E83" w:rsidRDefault="00EF398A" w:rsidP="00EF398A">
            <w:pPr>
              <w:pStyle w:val="Para"/>
              <w:numPr>
                <w:ilvl w:val="0"/>
                <w:numId w:val="2"/>
              </w:numPr>
              <w:rPr>
                <w:color w:val="333333"/>
                <w:sz w:val="22"/>
                <w:szCs w:val="22"/>
              </w:rPr>
            </w:pPr>
            <w:r w:rsidRPr="00DA4CE0">
              <w:t xml:space="preserve">Java: The Complete Reference, 7th Edition, Herbert </w:t>
            </w:r>
            <w:proofErr w:type="spellStart"/>
            <w:r w:rsidRPr="00DA4CE0">
              <w:t>Schildt</w:t>
            </w:r>
            <w:proofErr w:type="spellEnd"/>
            <w:r w:rsidRPr="00DA4CE0">
              <w:t xml:space="preserve"> TMH.</w:t>
            </w:r>
          </w:p>
          <w:p w:rsidR="00EF398A" w:rsidRPr="003E0E83" w:rsidRDefault="00EF398A" w:rsidP="00EF398A">
            <w:pPr>
              <w:pStyle w:val="Para"/>
              <w:numPr>
                <w:ilvl w:val="0"/>
                <w:numId w:val="2"/>
              </w:numPr>
              <w:rPr>
                <w:color w:val="333333"/>
                <w:sz w:val="22"/>
                <w:szCs w:val="22"/>
              </w:rPr>
            </w:pPr>
            <w:r w:rsidRPr="003E0E83">
              <w:rPr>
                <w:sz w:val="22"/>
                <w:szCs w:val="22"/>
              </w:rPr>
              <w:t xml:space="preserve">Beginning Java 2, JDK 5 Edition, </w:t>
            </w:r>
            <w:proofErr w:type="spellStart"/>
            <w:r w:rsidRPr="003E0E83">
              <w:rPr>
                <w:sz w:val="22"/>
                <w:szCs w:val="22"/>
              </w:rPr>
              <w:t>Ivor</w:t>
            </w:r>
            <w:proofErr w:type="spellEnd"/>
            <w:r w:rsidRPr="003E0E83">
              <w:rPr>
                <w:sz w:val="22"/>
                <w:szCs w:val="22"/>
              </w:rPr>
              <w:t xml:space="preserve"> </w:t>
            </w:r>
            <w:proofErr w:type="spellStart"/>
            <w:r w:rsidRPr="003E0E83">
              <w:rPr>
                <w:sz w:val="22"/>
                <w:szCs w:val="22"/>
              </w:rPr>
              <w:t>Horton</w:t>
            </w:r>
            <w:proofErr w:type="gramStart"/>
            <w:r w:rsidRPr="003E0E83">
              <w:rPr>
                <w:sz w:val="22"/>
                <w:szCs w:val="22"/>
              </w:rPr>
              <w:t>,Wileydreamtech</w:t>
            </w:r>
            <w:proofErr w:type="spellEnd"/>
            <w:proofErr w:type="gramEnd"/>
            <w:r w:rsidRPr="003E0E83">
              <w:rPr>
                <w:sz w:val="22"/>
                <w:szCs w:val="22"/>
              </w:rPr>
              <w:t>.</w:t>
            </w:r>
          </w:p>
          <w:p w:rsidR="00EF398A" w:rsidRPr="00F97565" w:rsidRDefault="00EF398A" w:rsidP="00D76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F398A" w:rsidRPr="00654297" w:rsidRDefault="00EF398A" w:rsidP="00D76631">
            <w:pPr>
              <w:pStyle w:val="Para"/>
              <w:rPr>
                <w:b/>
              </w:rPr>
            </w:pPr>
            <w:r w:rsidRPr="00654297">
              <w:rPr>
                <w:b/>
              </w:rPr>
              <w:t>Reference Books:</w:t>
            </w:r>
          </w:p>
          <w:p w:rsidR="00EF398A" w:rsidRPr="00690EBE" w:rsidRDefault="00EF398A" w:rsidP="00EF398A">
            <w:pPr>
              <w:pStyle w:val="Para"/>
              <w:numPr>
                <w:ilvl w:val="0"/>
                <w:numId w:val="3"/>
              </w:numPr>
            </w:pPr>
            <w:r w:rsidRPr="00690EBE">
              <w:t xml:space="preserve">An introduction to java programming and object oriented application development, </w:t>
            </w:r>
            <w:proofErr w:type="spellStart"/>
            <w:r w:rsidRPr="00690EBE">
              <w:t>RAJohson</w:t>
            </w:r>
            <w:proofErr w:type="spellEnd"/>
            <w:r w:rsidRPr="00690EBE">
              <w:t xml:space="preserve">-Thomson. </w:t>
            </w:r>
          </w:p>
          <w:p w:rsidR="00EF398A" w:rsidRPr="00690EBE" w:rsidRDefault="00EF398A" w:rsidP="00EF398A">
            <w:pPr>
              <w:pStyle w:val="Para"/>
              <w:numPr>
                <w:ilvl w:val="0"/>
                <w:numId w:val="3"/>
              </w:numPr>
            </w:pPr>
            <w:r w:rsidRPr="00690EBE">
              <w:t xml:space="preserve">Introduction to java programming 6th Edition, Y Daniel </w:t>
            </w:r>
            <w:proofErr w:type="spellStart"/>
            <w:proofErr w:type="gramStart"/>
            <w:r w:rsidRPr="00690EBE">
              <w:t>liang</w:t>
            </w:r>
            <w:proofErr w:type="spellEnd"/>
            <w:proofErr w:type="gramEnd"/>
            <w:r w:rsidRPr="00690EBE">
              <w:t>, Pearson Education.</w:t>
            </w:r>
          </w:p>
          <w:p w:rsidR="00EF398A" w:rsidRPr="00F7177F" w:rsidRDefault="00EF398A" w:rsidP="00EF398A">
            <w:pPr>
              <w:pStyle w:val="Para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690EBE">
              <w:t xml:space="preserve">Java programming: A practical approach, </w:t>
            </w:r>
            <w:proofErr w:type="spellStart"/>
            <w:r w:rsidRPr="00690EBE">
              <w:t>C.Xavier</w:t>
            </w:r>
            <w:proofErr w:type="spellEnd"/>
            <w:r w:rsidRPr="00690EBE">
              <w:t>, TMH, First edition</w:t>
            </w:r>
            <w:proofErr w:type="gramStart"/>
            <w:r w:rsidRPr="00690EBE">
              <w:t>,2011</w:t>
            </w:r>
            <w:proofErr w:type="gramEnd"/>
            <w:r w:rsidRPr="00690EBE">
              <w:t>.</w:t>
            </w:r>
          </w:p>
        </w:tc>
      </w:tr>
      <w:tr w:rsidR="00EF398A" w:rsidRPr="00F97565" w:rsidTr="00D76631">
        <w:trPr>
          <w:trHeight w:hRule="exact" w:val="1279"/>
        </w:trPr>
        <w:tc>
          <w:tcPr>
            <w:tcW w:w="1545" w:type="dxa"/>
            <w:vAlign w:val="center"/>
          </w:tcPr>
          <w:p w:rsidR="00EF398A" w:rsidRPr="007B7537" w:rsidRDefault="00EF398A" w:rsidP="00D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EF398A" w:rsidRPr="00654297" w:rsidRDefault="00EF398A" w:rsidP="00D76631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EF398A" w:rsidRPr="00690EBE" w:rsidRDefault="00EF398A" w:rsidP="00EF398A">
            <w:pPr>
              <w:pStyle w:val="Para"/>
              <w:numPr>
                <w:ilvl w:val="0"/>
                <w:numId w:val="4"/>
              </w:numPr>
              <w:rPr>
                <w:rStyle w:val="Hyperlink"/>
                <w:b/>
                <w:bCs w:val="0"/>
                <w:color w:val="00000A"/>
              </w:rPr>
            </w:pPr>
            <w:hyperlink r:id="rId5" w:history="1">
              <w:r w:rsidRPr="00690EBE">
                <w:rPr>
                  <w:rStyle w:val="Hyperlink"/>
                  <w:b/>
                  <w:bCs w:val="0"/>
                </w:rPr>
                <w:t>https://nptel.ac.in/courses</w:t>
              </w:r>
            </w:hyperlink>
          </w:p>
          <w:p w:rsidR="00EF398A" w:rsidRPr="00690EBE" w:rsidRDefault="00EF398A" w:rsidP="00EF398A">
            <w:pPr>
              <w:pStyle w:val="Para"/>
              <w:numPr>
                <w:ilvl w:val="0"/>
                <w:numId w:val="4"/>
              </w:numPr>
              <w:rPr>
                <w:rStyle w:val="Hyperlink"/>
                <w:b/>
                <w:bCs w:val="0"/>
                <w:color w:val="00000A"/>
              </w:rPr>
            </w:pPr>
            <w:hyperlink r:id="rId6" w:history="1">
              <w:r w:rsidRPr="00690EBE">
                <w:rPr>
                  <w:rStyle w:val="Hyperlink"/>
                  <w:b/>
                  <w:bCs w:val="0"/>
                </w:rPr>
                <w:t>https://freevideolectures.com/university/iitm</w:t>
              </w:r>
            </w:hyperlink>
          </w:p>
          <w:p w:rsidR="00EF398A" w:rsidRPr="00690EBE" w:rsidRDefault="00EF398A" w:rsidP="00EF398A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7" w:history="1">
              <w:r w:rsidRPr="00690EBE">
                <w:rPr>
                  <w:rStyle w:val="Hyperlink"/>
                  <w:b/>
                  <w:bCs w:val="0"/>
                </w:rPr>
                <w:t>www.javatpoint.com</w:t>
              </w:r>
            </w:hyperlink>
          </w:p>
          <w:p w:rsidR="00EF398A" w:rsidRPr="0002677B" w:rsidRDefault="00EF398A" w:rsidP="00D76631">
            <w:pPr>
              <w:pStyle w:val="Para"/>
              <w:spacing w:line="276" w:lineRule="auto"/>
              <w:ind w:left="705"/>
              <w:rPr>
                <w:b/>
                <w:sz w:val="20"/>
                <w:szCs w:val="20"/>
              </w:rPr>
            </w:pPr>
          </w:p>
        </w:tc>
      </w:tr>
    </w:tbl>
    <w:p w:rsidR="009E4FB0" w:rsidRDefault="009E4FB0"/>
    <w:sectPr w:rsidR="009E4FB0" w:rsidSect="00EF39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A41"/>
    <w:multiLevelType w:val="hybridMultilevel"/>
    <w:tmpl w:val="0BF62530"/>
    <w:lvl w:ilvl="0" w:tplc="0450A89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0D13"/>
    <w:multiLevelType w:val="hybridMultilevel"/>
    <w:tmpl w:val="AE5EBB7E"/>
    <w:lvl w:ilvl="0" w:tplc="0450A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42993"/>
    <w:multiLevelType w:val="hybridMultilevel"/>
    <w:tmpl w:val="5566953A"/>
    <w:lvl w:ilvl="0" w:tplc="0450A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21"/>
    <w:multiLevelType w:val="hybridMultilevel"/>
    <w:tmpl w:val="0D26CE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398A"/>
    <w:rsid w:val="009E4FB0"/>
    <w:rsid w:val="00EF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98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F398A"/>
    <w:pPr>
      <w:ind w:left="720"/>
      <w:contextualSpacing/>
    </w:pPr>
    <w:rPr>
      <w:rFonts w:ascii="Droid Sans Fallback" w:eastAsia="Calibri" w:hAnsi="Droid Sans Fallback" w:cs="Times New Roman"/>
      <w:color w:val="00000A"/>
      <w:sz w:val="24"/>
      <w:szCs w:val="24"/>
      <w:u w:color="000000"/>
      <w:lang w:val="en-US" w:eastAsia="en-US"/>
    </w:rPr>
  </w:style>
  <w:style w:type="paragraph" w:customStyle="1" w:styleId="SUBTITLE">
    <w:name w:val="SUB_TITLE"/>
    <w:basedOn w:val="Normal"/>
    <w:link w:val="SUBTITLEChar"/>
    <w:qFormat/>
    <w:rsid w:val="00EF398A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eastAsia="en-US" w:bidi="te-IN"/>
    </w:rPr>
  </w:style>
  <w:style w:type="paragraph" w:customStyle="1" w:styleId="UNIT">
    <w:name w:val="UNIT"/>
    <w:basedOn w:val="Normal"/>
    <w:link w:val="UNITChar"/>
    <w:qFormat/>
    <w:rsid w:val="00EF398A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eastAsia="en-US" w:bidi="te-IN"/>
    </w:rPr>
  </w:style>
  <w:style w:type="character" w:customStyle="1" w:styleId="SUBTITLEChar">
    <w:name w:val="SUB_TITLE Char"/>
    <w:basedOn w:val="DefaultParagraphFont"/>
    <w:link w:val="SUBTITLE"/>
    <w:rsid w:val="00EF398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eastAsia="en-US" w:bidi="te-IN"/>
    </w:rPr>
  </w:style>
  <w:style w:type="character" w:customStyle="1" w:styleId="UNITChar">
    <w:name w:val="UNIT Char"/>
    <w:basedOn w:val="DefaultParagraphFont"/>
    <w:link w:val="UNIT"/>
    <w:rsid w:val="00EF398A"/>
    <w:rPr>
      <w:rFonts w:ascii="Times New Roman" w:eastAsia="Calibri" w:hAnsi="Times New Roman" w:cs="Times New Roman"/>
      <w:b/>
      <w:bCs/>
      <w:sz w:val="24"/>
      <w:szCs w:val="24"/>
      <w:u w:val="single" w:color="000000"/>
      <w:lang w:eastAsia="en-US" w:bidi="te-IN"/>
    </w:rPr>
  </w:style>
  <w:style w:type="character" w:customStyle="1" w:styleId="ListParagraphChar">
    <w:name w:val="List Paragraph Char"/>
    <w:link w:val="ListParagraph"/>
    <w:uiPriority w:val="34"/>
    <w:rsid w:val="00EF398A"/>
    <w:rPr>
      <w:rFonts w:ascii="Droid Sans Fallback" w:eastAsia="Calibri" w:hAnsi="Droid Sans Fallback" w:cs="Times New Roman"/>
      <w:color w:val="00000A"/>
      <w:sz w:val="24"/>
      <w:szCs w:val="24"/>
      <w:u w:color="000000"/>
      <w:lang w:val="en-US" w:eastAsia="en-US"/>
    </w:rPr>
  </w:style>
  <w:style w:type="paragraph" w:customStyle="1" w:styleId="Para">
    <w:name w:val="Para"/>
    <w:basedOn w:val="UNIT"/>
    <w:link w:val="ParaChar"/>
    <w:qFormat/>
    <w:rsid w:val="00EF398A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EF3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vatpoi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2018-06-20T09:19:00Z</dcterms:created>
  <dcterms:modified xsi:type="dcterms:W3CDTF">2018-06-20T09:20:00Z</dcterms:modified>
</cp:coreProperties>
</file>